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21" w:rsidRDefault="00542E21" w:rsidP="008A69C7">
      <w:pPr>
        <w:spacing w:after="0" w:line="240" w:lineRule="auto"/>
        <w:jc w:val="center"/>
        <w:rPr>
          <w:rFonts w:ascii="Times New Roman" w:hAnsi="Times New Roman"/>
          <w:b/>
          <w:i/>
          <w:color w:val="4F81BD" w:themeColor="accent1"/>
          <w:sz w:val="48"/>
          <w:szCs w:val="48"/>
        </w:rPr>
      </w:pPr>
    </w:p>
    <w:p w:rsidR="008A69C7" w:rsidRPr="008A69C7" w:rsidRDefault="008A69C7" w:rsidP="008A69C7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</w:rPr>
      </w:pPr>
      <w:r w:rsidRPr="008A69C7">
        <w:rPr>
          <w:rFonts w:ascii="Times New Roman" w:hAnsi="Times New Roman"/>
          <w:b/>
          <w:i/>
          <w:color w:val="4F81BD" w:themeColor="accent1"/>
          <w:sz w:val="48"/>
          <w:szCs w:val="48"/>
        </w:rPr>
        <w:t>СТРУКТУРА УПРАВЛЕНИЯ</w:t>
      </w:r>
      <w:r w:rsidRPr="008A69C7">
        <w:rPr>
          <w:rFonts w:ascii="Times New Roman" w:hAnsi="Times New Roman"/>
          <w:b/>
          <w:color w:val="4F81BD" w:themeColor="accent1"/>
          <w:sz w:val="48"/>
          <w:szCs w:val="48"/>
        </w:rPr>
        <w:t xml:space="preserve">                                                                                                                                           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4F81BD" w:themeColor="accent1"/>
          <w:sz w:val="24"/>
          <w:szCs w:val="24"/>
        </w:rPr>
        <w:t xml:space="preserve">МБДОУ </w:t>
      </w:r>
      <w:r w:rsidR="001D60D9">
        <w:rPr>
          <w:rFonts w:ascii="Times New Roman" w:hAnsi="Times New Roman"/>
          <w:b/>
          <w:color w:val="4F81BD" w:themeColor="accent1"/>
          <w:sz w:val="24"/>
          <w:szCs w:val="24"/>
        </w:rPr>
        <w:t>ДЕТСКИЙ САД  «</w:t>
      </w:r>
      <w:r w:rsidR="00E9669D">
        <w:rPr>
          <w:rFonts w:ascii="Times New Roman" w:hAnsi="Times New Roman"/>
          <w:b/>
          <w:color w:val="4F81BD" w:themeColor="accent1"/>
          <w:sz w:val="24"/>
          <w:szCs w:val="24"/>
        </w:rPr>
        <w:t>КОЛОКОЛЬЧИК</w:t>
      </w:r>
      <w:r w:rsidR="001D60D9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»  </w:t>
      </w:r>
      <w:bookmarkStart w:id="0" w:name="_GoBack"/>
      <w:bookmarkEnd w:id="0"/>
      <w:r w:rsidR="00E9669D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 СЕЛА   ЮХМАЧИ 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>АЛЬ</w:t>
      </w:r>
      <w:r w:rsidR="00674FE1">
        <w:rPr>
          <w:rFonts w:ascii="Times New Roman" w:hAnsi="Times New Roman"/>
          <w:b/>
          <w:color w:val="4F81BD" w:themeColor="accent1"/>
          <w:sz w:val="24"/>
          <w:szCs w:val="24"/>
        </w:rPr>
        <w:t>КЕЕВСКОГО МУНИЦИПАЛЬНОГО РАЙОНА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 РЕСПУБЛИКИ ТАТАРСТАН</w:t>
      </w:r>
    </w:p>
    <w:p w:rsidR="008A69C7" w:rsidRDefault="008A69C7" w:rsidP="008A69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02AA" w:rsidRPr="008A69C7" w:rsidRDefault="004253EF" w:rsidP="008A69C7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left:0;text-align:left;margin-left:215.85pt;margin-top:264.9pt;width:5.45pt;height:102.55pt;z-index:251696128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78.15pt;margin-top:401.45pt;width:94.7pt;height:33.4pt;z-index:251695104;mso-height-percent:200;mso-height-percent:200;mso-width-relative:margin;mso-height-relative:margin" strokecolor="white [3212]">
            <v:textbox style="mso-fit-shape-to-text:t">
              <w:txbxContent>
                <w:p w:rsidR="00542E21" w:rsidRPr="00542E21" w:rsidRDefault="00542E21" w:rsidP="00542E21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РОДИТЕЛИ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57" type="#_x0000_t116" style="position:absolute;left:0;text-align:left;margin-left:163.55pt;margin-top:385.15pt;width:128.4pt;height:59.8pt;z-index:251693056"/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56" type="#_x0000_t202" style="position:absolute;left:0;text-align:left;margin-left:386.35pt;margin-top:299pt;width:105.2pt;height:51.85pt;z-index:251692032;mso-width-relative:margin;mso-height-relative:margin" strokecolor="white [3212]">
            <v:textbox>
              <w:txbxContent>
                <w:p w:rsidR="00542E21" w:rsidRPr="00542E21" w:rsidRDefault="00542E21" w:rsidP="00542E21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МЛАДШИЙ ОБСЛУЖИВАЮЩЙ ПЕРСОНАЛ</w:t>
                  </w:r>
                </w:p>
              </w:txbxContent>
            </v:textbox>
          </v:shape>
        </w:pict>
      </w:r>
      <w:r w:rsidRPr="004253EF">
        <w:rPr>
          <w:rFonts w:ascii="Times New Roman" w:hAnsi="Times New Roman"/>
          <w:b/>
          <w:i/>
          <w:noProof/>
          <w:color w:val="4F81BD" w:themeColor="accent1"/>
          <w:sz w:val="48"/>
          <w:szCs w:val="48"/>
        </w:rPr>
        <w:pict>
          <v:shape id="_x0000_s1054" type="#_x0000_t116" style="position:absolute;left:0;text-align:left;margin-left:373.95pt;margin-top:295.85pt;width:128.4pt;height:59.8pt;z-index:251689984"/>
        </w:pict>
      </w:r>
      <w:r>
        <w:rPr>
          <w:b/>
          <w:noProof/>
          <w:color w:val="FF0000"/>
          <w:sz w:val="28"/>
          <w:szCs w:val="28"/>
        </w:rPr>
        <w:pict>
          <v:shape id="_x0000_s1049" type="#_x0000_t32" style="position:absolute;left:0;text-align:left;margin-left:410.1pt;margin-top:224.4pt;width:2.75pt;height:66.75pt;z-index:251688960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8" type="#_x0000_t202" style="position:absolute;left:0;text-align:left;margin-left:91.35pt;margin-top:312.2pt;width:106.9pt;height:55.25pt;z-index:251687936;mso-width-relative:margin;mso-height-relative:margin" strokecolor="white [3212]">
            <v:textbox style="mso-next-textbox:#_x0000_s1048">
              <w:txbxContent>
                <w:p w:rsidR="003C7532" w:rsidRPr="0067331F" w:rsidRDefault="00542E21" w:rsidP="00542E21">
                  <w:pPr>
                    <w:jc w:val="center"/>
                    <w:rPr>
                      <w:b/>
                      <w:color w:val="92D050"/>
                    </w:rPr>
                  </w:pPr>
                  <w:r w:rsidRPr="0067331F">
                    <w:rPr>
                      <w:b/>
                      <w:color w:val="92D050"/>
                    </w:rPr>
                    <w:t>ШКОЛЬНАЯ ПРОФСОЮЗНАЯ ОРГАНИЗАЦИЯ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7" type="#_x0000_t116" style="position:absolute;left:0;text-align:left;margin-left:81.1pt;margin-top:311.35pt;width:128.4pt;height:59.8pt;z-index:251685888"/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6" type="#_x0000_t202" style="position:absolute;left:0;text-align:left;margin-left:247.15pt;margin-top:318.85pt;width:113.7pt;height:41.35pt;z-index:251684864;mso-width-relative:margin;mso-height-relative:margin" strokecolor="white [3212]">
            <v:textbox style="mso-next-textbox:#_x0000_s1046">
              <w:txbxContent>
                <w:p w:rsidR="003C7532" w:rsidRPr="0067331F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67331F">
                    <w:rPr>
                      <w:b/>
                      <w:color w:val="92D050"/>
                    </w:rPr>
                    <w:t>РОДИТЕЛЬСКИЙ КОМИТЕТ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5" type="#_x0000_t116" style="position:absolute;left:0;text-align:left;margin-left:240.5pt;margin-top:307.65pt;width:128.4pt;height:59.8pt;z-index:251682816"/>
        </w:pict>
      </w:r>
      <w:r>
        <w:rPr>
          <w:b/>
          <w:noProof/>
          <w:color w:val="FF0000"/>
          <w:sz w:val="28"/>
          <w:szCs w:val="28"/>
        </w:rPr>
        <w:pict>
          <v:shape id="_x0000_s1043" type="#_x0000_t32" style="position:absolute;left:0;text-align:left;margin-left:235.55pt;margin-top:92.1pt;width:75.55pt;height:208.3pt;z-index:251680768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2" type="#_x0000_t32" style="position:absolute;left:0;text-align:left;margin-left:124.85pt;margin-top:88.05pt;width:38.7pt;height:212.35pt;flip:x;z-index:251679744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41" type="#_x0000_t202" style="position:absolute;left:0;text-align:left;margin-left:-39.95pt;margin-top:312.2pt;width:100.8pt;height:38.65pt;z-index:251678720;mso-width-relative:margin;mso-height-relative:margin" strokecolor="white [3212]">
            <v:textbox style="mso-next-textbox:#_x0000_s1041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ВОСПИТАТЕЛЬ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40" type="#_x0000_t116" style="position:absolute;left:0;text-align:left;margin-left:-53.15pt;margin-top:300.4pt;width:128.4pt;height:59.8pt;z-index:251676672"/>
        </w:pict>
      </w:r>
      <w:r>
        <w:rPr>
          <w:b/>
          <w:noProof/>
          <w:color w:val="FF0000"/>
          <w:sz w:val="28"/>
          <w:szCs w:val="28"/>
        </w:rPr>
        <w:pict>
          <v:shape id="_x0000_s1039" type="#_x0000_t32" style="position:absolute;left:0;text-align:left;margin-left:27.05pt;margin-top:225.95pt;width:1.35pt;height:65.2pt;flip:x;z-index:251675648" o:connectortype="straight" strokecolor="#7030a0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5" type="#_x0000_t202" style="position:absolute;left:0;text-align:left;margin-left:311.1pt;margin-top:169.55pt;width:106.7pt;height:37.45pt;z-index:251670528;mso-width-relative:margin;mso-height-relative:margin" strokecolor="white [3212]">
            <v:textbox style="mso-next-textbox:#_x0000_s1035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ОБЩЕЕ СОБРАНИЕ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4" type="#_x0000_t202" style="position:absolute;left:0;text-align:left;margin-left:-18.25pt;margin-top:166.15pt;width:104.9pt;height:45.6pt;z-index:251668480;mso-width-relative:margin;mso-height-relative:margin" strokecolor="white [3212]">
            <v:textbox style="mso-next-textbox:#_x0000_s1034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38" type="#_x0000_t202" style="position:absolute;left:0;text-align:left;margin-left:155.55pt;margin-top:200.8pt;width:106.25pt;height:49.5pt;z-index:251674624;mso-width-relative:margin;mso-height-relative:margin" strokecolor="white [3212]">
            <v:textbox style="mso-next-textbox:#_x0000_s1038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РОДИТЕЛЬСКОЕ СОБРАНИЕ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7" type="#_x0000_t116" style="position:absolute;left:0;text-align:left;margin-left:143.85pt;margin-top:195.8pt;width:128.4pt;height:59.8pt;z-index:251672576"/>
        </w:pict>
      </w:r>
      <w:r>
        <w:rPr>
          <w:b/>
          <w:noProof/>
          <w:color w:val="FF0000"/>
          <w:sz w:val="28"/>
          <w:szCs w:val="28"/>
        </w:rPr>
        <w:pict>
          <v:shape id="_x0000_s1036" type="#_x0000_t32" style="position:absolute;left:0;text-align:left;margin-left:203.65pt;margin-top:95.5pt;width:2pt;height:86.3pt;flip:x;z-index:251671552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  <w:lang w:eastAsia="en-US"/>
        </w:rPr>
        <w:pict>
          <v:shape id="_x0000_s1028" type="#_x0000_t202" style="position:absolute;left:0;text-align:left;margin-left:148.6pt;margin-top:24.2pt;width:118.2pt;height:44.15pt;z-index:251662336;mso-width-relative:margin;mso-height-relative:margin" strokecolor="white [3212]">
            <v:textbox style="mso-next-textbox:#_x0000_s1028">
              <w:txbxContent>
                <w:p w:rsidR="008A69C7" w:rsidRPr="003C7532" w:rsidRDefault="008A69C7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3C7532">
                    <w:rPr>
                      <w:color w:val="FF0000"/>
                      <w:sz w:val="32"/>
                      <w:szCs w:val="32"/>
                    </w:rPr>
                    <w:t>ЗАВЕДУЮЩИЙ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3" type="#_x0000_t116" style="position:absolute;left:0;text-align:left;margin-left:303.25pt;margin-top:158pt;width:128.4pt;height:59.8pt;z-index:251666432"/>
        </w:pict>
      </w:r>
      <w:r>
        <w:rPr>
          <w:b/>
          <w:noProof/>
          <w:color w:val="FF0000"/>
          <w:sz w:val="28"/>
          <w:szCs w:val="28"/>
        </w:rPr>
        <w:pict>
          <v:shape id="_x0000_s1032" type="#_x0000_t116" style="position:absolute;left:0;text-align:left;margin-left:-26.65pt;margin-top:158pt;width:128.4pt;height:59.8pt;z-index:251665408"/>
        </w:pict>
      </w:r>
      <w:r>
        <w:rPr>
          <w:b/>
          <w:noProof/>
          <w:color w:val="FF0000"/>
          <w:sz w:val="28"/>
          <w:szCs w:val="28"/>
        </w:rPr>
        <w:pict>
          <v:oval id="_x0000_s1029" style="position:absolute;left:0;text-align:left;margin-left:135pt;margin-top:.4pt;width:145.35pt;height:87.65pt;z-index:251661312"/>
        </w:pict>
      </w:r>
      <w:r>
        <w:rPr>
          <w:b/>
          <w:noProof/>
          <w:color w:val="FF0000"/>
          <w:sz w:val="28"/>
          <w:szCs w:val="28"/>
        </w:rPr>
        <w:pict>
          <v:shape id="_x0000_s1031" type="#_x0000_t32" style="position:absolute;left:0;text-align:left;margin-left:272.25pt;margin-top:79.2pt;width:92.35pt;height:61.15pt;z-index:251664384" o:connectortype="straight" strokecolor="red">
            <v:stroke endarrow="block"/>
          </v:shape>
        </w:pict>
      </w:r>
      <w:r>
        <w:rPr>
          <w:b/>
          <w:noProof/>
          <w:color w:val="FF0000"/>
          <w:sz w:val="28"/>
          <w:szCs w:val="28"/>
        </w:rPr>
        <w:pict>
          <v:shape id="_x0000_s1030" type="#_x0000_t32" style="position:absolute;left:0;text-align:left;margin-left:33.15pt;margin-top:83.3pt;width:115.45pt;height:61.1pt;flip:x;z-index:251663360" o:connectortype="straight" strokecolor="red">
            <v:stroke endarrow="block"/>
          </v:shape>
        </w:pict>
      </w:r>
    </w:p>
    <w:sectPr w:rsidR="00AD02AA" w:rsidRPr="008A69C7" w:rsidSect="0042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8A69C7"/>
    <w:rsid w:val="00090BDC"/>
    <w:rsid w:val="00174ACB"/>
    <w:rsid w:val="001D60D9"/>
    <w:rsid w:val="003C7532"/>
    <w:rsid w:val="004253EF"/>
    <w:rsid w:val="00542E21"/>
    <w:rsid w:val="0067331F"/>
    <w:rsid w:val="00674FE1"/>
    <w:rsid w:val="008A69C7"/>
    <w:rsid w:val="00AD02AA"/>
    <w:rsid w:val="00E9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30"/>
        <o:r id="V:Rule10" type="connector" idref="#_x0000_s1036"/>
        <o:r id="V:Rule11" type="connector" idref="#_x0000_s1060"/>
        <o:r id="V:Rule12" type="connector" idref="#_x0000_s1043"/>
        <o:r id="V:Rule13" type="connector" idref="#_x0000_s1039"/>
        <o:r id="V:Rule14" type="connector" idref="#_x0000_s1042"/>
        <o:r id="V:Rule15" type="connector" idref="#_x0000_s1031"/>
        <o:r id="V:Rule16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6A6D9-A11C-4BDF-89FF-38486D95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Ramziya</dc:creator>
  <cp:keywords/>
  <dc:description/>
  <cp:lastModifiedBy>Сария</cp:lastModifiedBy>
  <cp:revision>9</cp:revision>
  <dcterms:created xsi:type="dcterms:W3CDTF">2014-10-29T19:15:00Z</dcterms:created>
  <dcterms:modified xsi:type="dcterms:W3CDTF">2021-07-20T20:19:00Z</dcterms:modified>
</cp:coreProperties>
</file>